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1F3" w:rsidRDefault="001431F3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CB5" w:rsidRDefault="00BB6CB5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372" w:rsidRDefault="0091437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873" w:rsidRDefault="004A2EEC" w:rsidP="004A2EEC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EEC">
        <w:rPr>
          <w:rFonts w:ascii="Times New Roman" w:hAnsi="Times New Roman" w:cs="Times New Roman"/>
          <w:b/>
          <w:kern w:val="1"/>
          <w:sz w:val="28"/>
          <w:szCs w:val="28"/>
        </w:rPr>
        <w:t xml:space="preserve">Об утверждении </w:t>
      </w:r>
      <w:r w:rsidR="00AE0873">
        <w:rPr>
          <w:rFonts w:ascii="Times New Roman" w:hAnsi="Times New Roman" w:cs="Times New Roman"/>
          <w:b/>
          <w:kern w:val="1"/>
          <w:sz w:val="28"/>
          <w:szCs w:val="28"/>
        </w:rPr>
        <w:t>административного регламента</w:t>
      </w:r>
      <w:r w:rsidRPr="004A2E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873" w:rsidRDefault="004A2EEC" w:rsidP="004A2EEC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EEC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AE0873">
        <w:rPr>
          <w:rFonts w:ascii="Times New Roman" w:hAnsi="Times New Roman" w:cs="Times New Roman"/>
          <w:b/>
          <w:sz w:val="28"/>
          <w:szCs w:val="28"/>
        </w:rPr>
        <w:t>я</w:t>
      </w:r>
      <w:r w:rsidRPr="004A2EEC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</w:t>
      </w:r>
    </w:p>
    <w:p w:rsidR="00AE0873" w:rsidRDefault="004A2EEC" w:rsidP="00AE0873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EEC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муниципальной услуги </w:t>
      </w:r>
      <w:r w:rsidR="00AE0873" w:rsidRPr="00AE0873">
        <w:rPr>
          <w:rFonts w:ascii="Times New Roman" w:hAnsi="Times New Roman" w:cs="Times New Roman"/>
          <w:b/>
          <w:sz w:val="28"/>
          <w:szCs w:val="28"/>
        </w:rPr>
        <w:t xml:space="preserve">«Предоставление сведений информационной системы </w:t>
      </w:r>
    </w:p>
    <w:p w:rsidR="00AE0873" w:rsidRPr="00AE0873" w:rsidRDefault="00AE0873" w:rsidP="00AE0873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873">
        <w:rPr>
          <w:rFonts w:ascii="Times New Roman" w:hAnsi="Times New Roman" w:cs="Times New Roman"/>
          <w:b/>
          <w:sz w:val="28"/>
          <w:szCs w:val="28"/>
        </w:rPr>
        <w:t>обеспечения градостроительной деятельности»</w:t>
      </w:r>
    </w:p>
    <w:p w:rsidR="00136928" w:rsidRDefault="00136928" w:rsidP="00AE0873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5D0" w:rsidRPr="00136928" w:rsidRDefault="003425D0" w:rsidP="001369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E0873" w:rsidRPr="002A06DD" w:rsidRDefault="00AE0873" w:rsidP="00AE08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BA4">
        <w:rPr>
          <w:rFonts w:ascii="Times New Roman" w:hAnsi="Times New Roman" w:cs="Times New Roman"/>
          <w:sz w:val="28"/>
          <w:szCs w:val="28"/>
        </w:rPr>
        <w:t>В целях приведения правовых актов администрации муниципального образования город-курорт Геленджик в соответствие с законодательством Российской Федерации, учитывая постановление администрации муниципального образования город-курорт Геленджик от 18 декабря 2018 года №3758 «О разработке и утверждении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BA4">
        <w:rPr>
          <w:rFonts w:ascii="Times New Roman" w:hAnsi="Times New Roman" w:cs="Times New Roman"/>
          <w:sz w:val="28"/>
          <w:szCs w:val="28"/>
        </w:rPr>
        <w:t>регламентов осуществления муниципального контроля и административных регламентов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BA4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3BA4">
        <w:rPr>
          <w:rFonts w:ascii="Times New Roman" w:hAnsi="Times New Roman" w:cs="Times New Roman"/>
          <w:sz w:val="28"/>
          <w:szCs w:val="28"/>
        </w:rPr>
        <w:t>, руководствуясь статьями 16, 37 Федерального закона от 6</w:t>
      </w:r>
      <w:r w:rsidRPr="002E476C">
        <w:rPr>
          <w:rFonts w:ascii="Times New Roman" w:hAnsi="Times New Roman" w:cs="Times New Roman"/>
          <w:sz w:val="28"/>
          <w:szCs w:val="28"/>
        </w:rPr>
        <w:t xml:space="preserve"> октября 2003 года №131-ФЗ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47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E476C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Pr="002A06DD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6 февраля 2019</w:t>
      </w:r>
      <w:r w:rsidRPr="00914372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4372">
        <w:rPr>
          <w:rFonts w:ascii="Times New Roman" w:hAnsi="Times New Roman" w:cs="Times New Roman"/>
          <w:sz w:val="28"/>
          <w:szCs w:val="28"/>
        </w:rPr>
        <w:t>-ФЗ),</w:t>
      </w:r>
      <w:r w:rsidRPr="00F91782">
        <w:rPr>
          <w:rFonts w:ascii="Times New Roman" w:hAnsi="Times New Roman" w:cs="Times New Roman"/>
          <w:sz w:val="28"/>
          <w:szCs w:val="28"/>
        </w:rPr>
        <w:t xml:space="preserve"> Федеральным законом от 27 июля 2010 года №210-ФЗ «Об организации предоставления государственных и муниципальных услуг» (в редакции Федерального закона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178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ию</w:t>
      </w:r>
      <w:r w:rsidRPr="00F91782">
        <w:rPr>
          <w:rFonts w:ascii="Times New Roman" w:hAnsi="Times New Roman" w:cs="Times New Roman"/>
          <w:sz w:val="28"/>
          <w:szCs w:val="28"/>
        </w:rPr>
        <w:t>ля 2018 года №2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F91782">
        <w:rPr>
          <w:rFonts w:ascii="Times New Roman" w:hAnsi="Times New Roman" w:cs="Times New Roman"/>
          <w:sz w:val="28"/>
          <w:szCs w:val="28"/>
        </w:rPr>
        <w:t>-ФЗ)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06DD">
        <w:rPr>
          <w:rFonts w:ascii="Times New Roman" w:hAnsi="Times New Roman" w:cs="Times New Roman"/>
          <w:sz w:val="28"/>
          <w:szCs w:val="28"/>
        </w:rPr>
        <w:t xml:space="preserve"> статьями 8, 38, </w:t>
      </w:r>
      <w:r>
        <w:rPr>
          <w:rFonts w:ascii="Times New Roman" w:hAnsi="Times New Roman" w:cs="Times New Roman"/>
          <w:sz w:val="28"/>
          <w:szCs w:val="28"/>
        </w:rPr>
        <w:t xml:space="preserve">39, </w:t>
      </w:r>
      <w:r w:rsidRPr="002A06DD">
        <w:rPr>
          <w:rFonts w:ascii="Times New Roman" w:hAnsi="Times New Roman" w:cs="Times New Roman"/>
          <w:sz w:val="28"/>
          <w:szCs w:val="28"/>
        </w:rPr>
        <w:t>72 Устава муниципального образования город-курорт Геленджик,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6DD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AE0873" w:rsidRPr="00AE0873" w:rsidRDefault="00AE0873" w:rsidP="00AE0873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73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администрацией муниципального образования город-курорт Геленджик муниципальной услуги</w:t>
      </w:r>
      <w:r w:rsidRPr="00AE0873">
        <w:rPr>
          <w:rFonts w:ascii="Times New Roman" w:hAnsi="Times New Roman" w:cs="Times New Roman"/>
          <w:sz w:val="28"/>
          <w:szCs w:val="28"/>
        </w:rPr>
        <w:t xml:space="preserve"> </w:t>
      </w:r>
      <w:r w:rsidRPr="00AE0873">
        <w:rPr>
          <w:rFonts w:ascii="Times New Roman" w:hAnsi="Times New Roman" w:cs="Times New Roman"/>
          <w:sz w:val="28"/>
          <w:szCs w:val="28"/>
        </w:rPr>
        <w:t>«Предоставление сведений информационной системы обеспечения градостроительной деятельности» (прилагается).</w:t>
      </w:r>
    </w:p>
    <w:p w:rsidR="00AE0873" w:rsidRPr="0014346E" w:rsidRDefault="00AE0873" w:rsidP="00AE08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346E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AE0873" w:rsidRDefault="00AE0873" w:rsidP="00AE0873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73">
        <w:rPr>
          <w:rFonts w:ascii="Times New Roman" w:hAnsi="Times New Roman" w:cs="Times New Roman"/>
          <w:sz w:val="28"/>
          <w:szCs w:val="28"/>
        </w:rPr>
        <w:t>1)</w:t>
      </w:r>
      <w:r w:rsidRPr="00AE0873">
        <w:rPr>
          <w:rFonts w:ascii="Times New Roman" w:hAnsi="Times New Roman" w:cs="Times New Roman"/>
          <w:sz w:val="28"/>
          <w:szCs w:val="28"/>
        </w:rPr>
        <w:t xml:space="preserve"> </w:t>
      </w:r>
      <w:r w:rsidRPr="00AE087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 w:rsidRPr="00AE0873">
        <w:rPr>
          <w:rFonts w:ascii="Times New Roman" w:hAnsi="Times New Roman" w:cs="Times New Roman"/>
          <w:sz w:val="28"/>
          <w:szCs w:val="28"/>
        </w:rPr>
        <w:t>18 августа</w:t>
      </w:r>
      <w:r w:rsidRPr="00AE0873">
        <w:rPr>
          <w:rFonts w:ascii="Times New Roman" w:hAnsi="Times New Roman" w:cs="Times New Roman"/>
          <w:sz w:val="28"/>
          <w:szCs w:val="28"/>
        </w:rPr>
        <w:t xml:space="preserve"> 201</w:t>
      </w:r>
      <w:r w:rsidRPr="00AE0873">
        <w:rPr>
          <w:rFonts w:ascii="Times New Roman" w:hAnsi="Times New Roman" w:cs="Times New Roman"/>
          <w:sz w:val="28"/>
          <w:szCs w:val="28"/>
        </w:rPr>
        <w:t>0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AE0873">
        <w:rPr>
          <w:rFonts w:ascii="Times New Roman" w:hAnsi="Times New Roman" w:cs="Times New Roman"/>
          <w:sz w:val="28"/>
          <w:szCs w:val="28"/>
        </w:rPr>
        <w:t>2314</w:t>
      </w:r>
      <w:r w:rsidRPr="00AE0873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                     по предоставлению сведений, содержащихся в информационной системе обеспечения градостроительной деятельности муниципального образования город-курорт Геленджик»;</w:t>
      </w:r>
    </w:p>
    <w:p w:rsidR="00AE0873" w:rsidRDefault="00AE0873" w:rsidP="00AE0873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AE0873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AE0873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город-курорт Геленджик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E0873">
        <w:rPr>
          <w:rFonts w:ascii="Times New Roman" w:hAnsi="Times New Roman" w:cs="Times New Roman"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№23</w:t>
      </w:r>
      <w:r>
        <w:rPr>
          <w:rFonts w:ascii="Times New Roman" w:hAnsi="Times New Roman" w:cs="Times New Roman"/>
          <w:sz w:val="28"/>
          <w:szCs w:val="28"/>
        </w:rPr>
        <w:t>91 «</w:t>
      </w:r>
      <w:r w:rsidRPr="00BE2704">
        <w:rPr>
          <w:rFonts w:ascii="Times New Roman" w:hAnsi="Times New Roman" w:cs="Times New Roman"/>
          <w:kern w:val="1"/>
          <w:sz w:val="28"/>
          <w:szCs w:val="28"/>
        </w:rPr>
        <w:t xml:space="preserve">О внесении изменений в постановление администрации муниципального образования город-курорт Геленджик от 18 августа 2010 года №2314 «Об утверждении административного регламента </w:t>
      </w:r>
      <w:r w:rsidRPr="00BE2704">
        <w:rPr>
          <w:rFonts w:ascii="Times New Roman" w:hAnsi="Times New Roman" w:cs="Times New Roman"/>
          <w:sz w:val="28"/>
          <w:szCs w:val="28"/>
        </w:rPr>
        <w:t>по предоставлению администрацией муниципального образования город-курорт Геленджик муниципальной услуги по предоставлению сведений, содержащихся в информационной системе обеспечения градостроительной деятельности муниципального образования город-курорт Геленджик»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0873" w:rsidRPr="00BE2704" w:rsidRDefault="00AE0873" w:rsidP="00AE0873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E087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17 октября</w:t>
      </w:r>
      <w:r w:rsidRPr="00AE087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3428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E2704">
        <w:rPr>
          <w:rFonts w:ascii="Times New Roman" w:hAnsi="Times New Roman" w:cs="Times New Roman"/>
          <w:kern w:val="1"/>
          <w:sz w:val="28"/>
          <w:szCs w:val="28"/>
        </w:rPr>
        <w:t xml:space="preserve">О внесении изменений в постановление администрации муниципального образования город-курорт Геленджик от 18 августа 2010 года №2314 «Об утверждении административного регламента </w:t>
      </w:r>
      <w:r w:rsidRPr="00BE2704">
        <w:rPr>
          <w:rFonts w:ascii="Times New Roman" w:hAnsi="Times New Roman" w:cs="Times New Roman"/>
          <w:sz w:val="28"/>
          <w:szCs w:val="28"/>
        </w:rPr>
        <w:t>по предоставлению администрацией муниципального образования город-курорт Геленджик муниципальной услуги по предоставлению сведений, содержащихся в информационной системе обеспечения градостроительной деятельности муниципального образования город-курорт Геленджик»</w:t>
      </w:r>
      <w:r w:rsidRPr="00AE0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E270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Pr="00AE08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E0873">
        <w:rPr>
          <w:rFonts w:ascii="Times New Roman" w:hAnsi="Times New Roman" w:cs="Times New Roman"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№23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BE27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0873" w:rsidRDefault="00AE0873" w:rsidP="00AE0873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E087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20 июля</w:t>
      </w:r>
      <w:r w:rsidRPr="00AE087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2558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E2704">
        <w:rPr>
          <w:rFonts w:ascii="Times New Roman" w:hAnsi="Times New Roman" w:cs="Times New Roman"/>
          <w:kern w:val="1"/>
          <w:sz w:val="28"/>
          <w:szCs w:val="28"/>
        </w:rPr>
        <w:t xml:space="preserve">О внесении изменений в постановление администрации муниципального образования город-курорт Геленджик от 18 августа 2010 года №2314 «Об утверждении административного регламента </w:t>
      </w:r>
      <w:r w:rsidRPr="00BE2704">
        <w:rPr>
          <w:rFonts w:ascii="Times New Roman" w:hAnsi="Times New Roman" w:cs="Times New Roman"/>
          <w:sz w:val="28"/>
          <w:szCs w:val="28"/>
        </w:rPr>
        <w:t>по предоставлению администрацией муниципального образования город-курорт Геленджик муниципальной услуги по предоставлению сведений, содержащихся в информационной системе обеспечения градостроительной деятельности муниципального образования город-курорт Геленджик»</w:t>
      </w:r>
      <w:r w:rsidRPr="00AE0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E270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="00DE5316">
        <w:rPr>
          <w:rFonts w:ascii="Times New Roman" w:hAnsi="Times New Roman" w:cs="Times New Roman"/>
          <w:sz w:val="28"/>
          <w:szCs w:val="28"/>
        </w:rPr>
        <w:t>17 октября</w:t>
      </w:r>
      <w:r w:rsidR="00DE5316" w:rsidRPr="00AE0873">
        <w:rPr>
          <w:rFonts w:ascii="Times New Roman" w:hAnsi="Times New Roman" w:cs="Times New Roman"/>
          <w:sz w:val="28"/>
          <w:szCs w:val="28"/>
        </w:rPr>
        <w:t xml:space="preserve"> 201</w:t>
      </w:r>
      <w:r w:rsidR="00DE5316">
        <w:rPr>
          <w:rFonts w:ascii="Times New Roman" w:hAnsi="Times New Roman" w:cs="Times New Roman"/>
          <w:sz w:val="28"/>
          <w:szCs w:val="28"/>
        </w:rPr>
        <w:t>6</w:t>
      </w:r>
      <w:r w:rsidR="00DE5316" w:rsidRPr="00AE087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E5316">
        <w:rPr>
          <w:rFonts w:ascii="Times New Roman" w:hAnsi="Times New Roman" w:cs="Times New Roman"/>
          <w:sz w:val="28"/>
          <w:szCs w:val="28"/>
        </w:rPr>
        <w:t>3428</w:t>
      </w:r>
      <w:r w:rsidRPr="00BE27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5316" w:rsidRDefault="00DE5316" w:rsidP="00DE5316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AE087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14 марта</w:t>
      </w:r>
      <w:r w:rsidRPr="00AE087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621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E2704">
        <w:rPr>
          <w:rFonts w:ascii="Times New Roman" w:hAnsi="Times New Roman" w:cs="Times New Roman"/>
          <w:kern w:val="1"/>
          <w:sz w:val="28"/>
          <w:szCs w:val="28"/>
        </w:rPr>
        <w:t xml:space="preserve">О внесении изменений в постановление администрации муниципального образования город-курорт Геленджик от 18 августа 2010 года №2314 «Об утверждении административного регламента </w:t>
      </w:r>
      <w:r w:rsidRPr="00BE2704">
        <w:rPr>
          <w:rFonts w:ascii="Times New Roman" w:hAnsi="Times New Roman" w:cs="Times New Roman"/>
          <w:sz w:val="28"/>
          <w:szCs w:val="28"/>
        </w:rPr>
        <w:t>по предоставлению администрацией муниципального образования город-курорт Геленджик муниципальной услуги по предоставлению сведений, содержащихся в информационной системе обеспечения градостроительной деятельности муниципального образования город-курорт Геленджик»</w:t>
      </w:r>
      <w:r w:rsidRPr="00AE0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E2704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20 июля</w:t>
      </w:r>
      <w:r w:rsidRPr="00AE087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0873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2558</w:t>
      </w:r>
      <w:r w:rsidRPr="00BE27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316" w:rsidRDefault="00DE5316" w:rsidP="00DE5316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 xml:space="preserve">. Опубликовать настоящее постановление в </w:t>
      </w:r>
      <w:proofErr w:type="spellStart"/>
      <w:r w:rsidRPr="00914372">
        <w:rPr>
          <w:rFonts w:ascii="Times New Roman" w:hAnsi="Times New Roman" w:cs="Times New Roman"/>
          <w:b w:val="0"/>
          <w:sz w:val="28"/>
          <w:szCs w:val="28"/>
        </w:rPr>
        <w:t>Геленджикской</w:t>
      </w:r>
      <w:proofErr w:type="spellEnd"/>
      <w:r w:rsidRPr="00914372">
        <w:rPr>
          <w:rFonts w:ascii="Times New Roman" w:hAnsi="Times New Roman" w:cs="Times New Roman"/>
          <w:b w:val="0"/>
          <w:sz w:val="28"/>
          <w:szCs w:val="28"/>
        </w:rPr>
        <w:t xml:space="preserve"> городской газете «Прибой»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5316" w:rsidRPr="00914372" w:rsidRDefault="00DE5316" w:rsidP="00DE5316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>азместить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Pr="007667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течение 10 дней со дня вступления его в силу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DE5316" w:rsidRDefault="00DE5316" w:rsidP="00DE5316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5</w:t>
      </w:r>
      <w:r w:rsidRPr="0014346E">
        <w:rPr>
          <w:rFonts w:ascii="Times New Roman" w:hAnsi="Times New Roman" w:cs="Times New Roman"/>
          <w:b w:val="0"/>
          <w:sz w:val="28"/>
          <w:szCs w:val="28"/>
        </w:rPr>
        <w:t>. Контроль за выполнением настоящего постановления возложить на заместителя главы муниципального образования город-курорт Геленджик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А.М.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Карпича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E5316" w:rsidRPr="00914372" w:rsidRDefault="00DE5316" w:rsidP="00DE5316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914372">
        <w:rPr>
          <w:rFonts w:ascii="Times New Roman" w:hAnsi="Times New Roman" w:cs="Times New Roman"/>
          <w:b w:val="0"/>
          <w:sz w:val="28"/>
          <w:szCs w:val="28"/>
        </w:rPr>
        <w:t>. Постановление вступает в силу со дня его официального опубликования.</w:t>
      </w:r>
    </w:p>
    <w:p w:rsidR="00DE5316" w:rsidRDefault="00DE5316" w:rsidP="00DE5316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BE2704" w:rsidRDefault="00BE2704" w:rsidP="00BE2704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18"/>
          <w:szCs w:val="16"/>
        </w:rPr>
      </w:pPr>
    </w:p>
    <w:p w:rsidR="00BE2704" w:rsidRDefault="00BE2704" w:rsidP="00BE2704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18"/>
          <w:szCs w:val="16"/>
        </w:rPr>
      </w:pPr>
    </w:p>
    <w:p w:rsidR="00BE2704" w:rsidRDefault="00BE2704" w:rsidP="00BE2704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</w:rPr>
        <w:t xml:space="preserve">муниципального образования </w:t>
      </w:r>
    </w:p>
    <w:p w:rsidR="00BE2704" w:rsidRDefault="00BE2704" w:rsidP="00BE2704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/>
          <w:sz w:val="28"/>
        </w:rPr>
        <w:t>Богодистов</w:t>
      </w:r>
      <w:proofErr w:type="spellEnd"/>
    </w:p>
    <w:p w:rsidR="00956ECE" w:rsidRDefault="00956ECE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316" w:rsidRDefault="00DE5316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316" w:rsidRDefault="00DE5316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316" w:rsidRDefault="00DE5316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316" w:rsidRDefault="00DE5316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316" w:rsidRDefault="00DE5316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5316" w:rsidRDefault="00DE5316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704" w:rsidRDefault="00BE2704" w:rsidP="003425D0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DE5316" w:rsidRPr="00DE5316" w:rsidRDefault="00CA1A68" w:rsidP="00DE5316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sz w:val="28"/>
          <w:szCs w:val="28"/>
        </w:rPr>
      </w:pPr>
      <w:r w:rsidRPr="002A06DD">
        <w:rPr>
          <w:rFonts w:ascii="Times New Roman" w:hAnsi="Times New Roman" w:cs="Times New Roman"/>
          <w:sz w:val="28"/>
          <w:szCs w:val="28"/>
        </w:rPr>
        <w:t>«</w:t>
      </w:r>
      <w:r w:rsidR="00DE5316" w:rsidRPr="00DE5316">
        <w:rPr>
          <w:rFonts w:ascii="Times New Roman" w:hAnsi="Times New Roman" w:cs="Times New Roman"/>
          <w:kern w:val="1"/>
          <w:sz w:val="28"/>
          <w:szCs w:val="28"/>
        </w:rPr>
        <w:t>Об утверждении административного регламента</w:t>
      </w:r>
      <w:r w:rsidR="00DE5316" w:rsidRPr="00DE5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316" w:rsidRPr="00DE5316" w:rsidRDefault="00DE5316" w:rsidP="00DE5316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sz w:val="28"/>
          <w:szCs w:val="28"/>
        </w:rPr>
      </w:pPr>
      <w:r w:rsidRPr="00DE5316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муниципального </w:t>
      </w:r>
    </w:p>
    <w:p w:rsidR="00DE5316" w:rsidRDefault="00DE5316" w:rsidP="00DE5316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sz w:val="28"/>
          <w:szCs w:val="28"/>
        </w:rPr>
      </w:pPr>
      <w:r w:rsidRPr="00DE5316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муниципальной услуги </w:t>
      </w:r>
    </w:p>
    <w:p w:rsidR="00DE5316" w:rsidRPr="00DE5316" w:rsidRDefault="00DE5316" w:rsidP="00DE5316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sz w:val="28"/>
          <w:szCs w:val="28"/>
        </w:rPr>
      </w:pPr>
      <w:r w:rsidRPr="00DE5316">
        <w:rPr>
          <w:rFonts w:ascii="Times New Roman" w:hAnsi="Times New Roman" w:cs="Times New Roman"/>
          <w:sz w:val="28"/>
          <w:szCs w:val="28"/>
        </w:rPr>
        <w:t xml:space="preserve">«Предоставление сведений информационной системы </w:t>
      </w:r>
    </w:p>
    <w:p w:rsidR="00DE5316" w:rsidRPr="00DE5316" w:rsidRDefault="00DE5316" w:rsidP="00DE5316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 w:cs="Times New Roman"/>
          <w:sz w:val="28"/>
          <w:szCs w:val="28"/>
        </w:rPr>
      </w:pPr>
      <w:r w:rsidRPr="00DE5316">
        <w:rPr>
          <w:rFonts w:ascii="Times New Roman" w:hAnsi="Times New Roman" w:cs="Times New Roman"/>
          <w:sz w:val="28"/>
          <w:szCs w:val="28"/>
        </w:rPr>
        <w:t>обеспечения градостроительной деятельности»</w:t>
      </w:r>
    </w:p>
    <w:p w:rsidR="003A723C" w:rsidRDefault="003A723C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56ECE" w:rsidRPr="004B7D3C" w:rsidRDefault="00956ECE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5C95" w:rsidRPr="00665C95" w:rsidRDefault="00665C95" w:rsidP="00665C9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665C95" w:rsidRPr="00665C95" w:rsidRDefault="00665C95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 xml:space="preserve">Управлением архитектуры и </w:t>
      </w:r>
    </w:p>
    <w:p w:rsidR="00665C95" w:rsidRPr="00665C95" w:rsidRDefault="00665C95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 </w:t>
      </w:r>
    </w:p>
    <w:p w:rsidR="00665C95" w:rsidRPr="00665C95" w:rsidRDefault="00665C95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65C95" w:rsidRPr="00665C95" w:rsidRDefault="00665C95" w:rsidP="00665C95">
      <w:p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665C95" w:rsidRPr="00665C95" w:rsidRDefault="00665C95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 xml:space="preserve">Начальник управления – </w:t>
      </w:r>
    </w:p>
    <w:p w:rsidR="00665C95" w:rsidRPr="00665C95" w:rsidRDefault="00665C95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C95">
        <w:rPr>
          <w:rFonts w:ascii="Times New Roman" w:hAnsi="Times New Roman" w:cs="Times New Roman"/>
          <w:sz w:val="28"/>
          <w:szCs w:val="28"/>
        </w:rPr>
        <w:t>главный архитектор                                                                                В.А. Ревякин</w:t>
      </w:r>
    </w:p>
    <w:p w:rsidR="00665C95" w:rsidRPr="00665C95" w:rsidRDefault="00665C95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704" w:rsidRPr="00E47654" w:rsidRDefault="00BE2704" w:rsidP="00BE27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Проект согласован: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</w:t>
      </w:r>
      <w:r w:rsidRPr="00E4765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И.В. </w:t>
      </w:r>
      <w:proofErr w:type="spellStart"/>
      <w:r w:rsidRPr="00E47654">
        <w:rPr>
          <w:rFonts w:ascii="Times New Roman" w:hAnsi="Times New Roman"/>
          <w:sz w:val="28"/>
          <w:szCs w:val="28"/>
        </w:rPr>
        <w:t>Гребеник</w:t>
      </w:r>
      <w:proofErr w:type="spellEnd"/>
    </w:p>
    <w:p w:rsidR="00BE2704" w:rsidRDefault="00BE2704" w:rsidP="00BE270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Начальник управления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экономики администрации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E2704" w:rsidRPr="00E47654" w:rsidRDefault="00BE2704" w:rsidP="00BE2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</w:t>
      </w:r>
      <w:r w:rsidRPr="00E4765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А.К. </w:t>
      </w:r>
      <w:proofErr w:type="spellStart"/>
      <w:r w:rsidRPr="00E47654">
        <w:rPr>
          <w:rFonts w:ascii="Times New Roman" w:hAnsi="Times New Roman"/>
          <w:sz w:val="28"/>
          <w:szCs w:val="28"/>
        </w:rPr>
        <w:t>Ананиади</w:t>
      </w:r>
      <w:proofErr w:type="spellEnd"/>
      <w:r w:rsidRPr="00E47654">
        <w:rPr>
          <w:rFonts w:ascii="Times New Roman" w:hAnsi="Times New Roman"/>
          <w:sz w:val="28"/>
          <w:szCs w:val="28"/>
        </w:rPr>
        <w:t xml:space="preserve"> </w:t>
      </w:r>
    </w:p>
    <w:p w:rsidR="00BE2704" w:rsidRPr="00E47654" w:rsidRDefault="00BE2704" w:rsidP="00BE270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2704" w:rsidRPr="00E47654" w:rsidRDefault="00BE2704" w:rsidP="00BE270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BE2704" w:rsidRPr="00E47654" w:rsidRDefault="00BE2704" w:rsidP="00BE270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2704" w:rsidRPr="00E47654" w:rsidRDefault="00BE2704" w:rsidP="00BE270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           А.М. </w:t>
      </w:r>
      <w:proofErr w:type="spellStart"/>
      <w:r w:rsidRPr="00E47654">
        <w:rPr>
          <w:rFonts w:ascii="Times New Roman" w:hAnsi="Times New Roman"/>
          <w:sz w:val="28"/>
          <w:szCs w:val="28"/>
        </w:rPr>
        <w:t>Карпич</w:t>
      </w:r>
      <w:proofErr w:type="spellEnd"/>
    </w:p>
    <w:p w:rsidR="00BE2704" w:rsidRDefault="00BE2704" w:rsidP="00BE270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2704" w:rsidRPr="00E47654" w:rsidRDefault="00BE2704" w:rsidP="00BE2704">
      <w:pPr>
        <w:tabs>
          <w:tab w:val="left" w:pos="4860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BE2704" w:rsidRPr="00E47654" w:rsidRDefault="00BE2704" w:rsidP="00BE2704">
      <w:pPr>
        <w:tabs>
          <w:tab w:val="left" w:pos="48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2704" w:rsidRPr="00E47654" w:rsidRDefault="00BE2704" w:rsidP="00BE2704">
      <w:pPr>
        <w:tabs>
          <w:tab w:val="left" w:pos="4860"/>
        </w:tabs>
        <w:spacing w:after="0" w:line="240" w:lineRule="auto"/>
        <w:rPr>
          <w:rFonts w:ascii="Times New Roman" w:hAnsi="Times New Roman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                                                                     Д.В. Полуянов</w:t>
      </w:r>
    </w:p>
    <w:p w:rsidR="00BD4021" w:rsidRPr="003071E1" w:rsidRDefault="00BD4021" w:rsidP="00BE2704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4021" w:rsidRPr="003071E1" w:rsidSect="003425D0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8E" w:rsidRDefault="00CB648E" w:rsidP="003A723C">
      <w:pPr>
        <w:spacing w:after="0" w:line="240" w:lineRule="auto"/>
      </w:pPr>
      <w:r>
        <w:separator/>
      </w:r>
    </w:p>
  </w:endnote>
  <w:endnote w:type="continuationSeparator" w:id="0">
    <w:p w:rsidR="00CB648E" w:rsidRDefault="00CB648E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8E" w:rsidRDefault="00CB648E" w:rsidP="003A723C">
      <w:pPr>
        <w:spacing w:after="0" w:line="240" w:lineRule="auto"/>
      </w:pPr>
      <w:r>
        <w:separator/>
      </w:r>
    </w:p>
  </w:footnote>
  <w:footnote w:type="continuationSeparator" w:id="0">
    <w:p w:rsidR="00CB648E" w:rsidRDefault="00CB648E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3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A723C" w:rsidRPr="001A3063" w:rsidRDefault="003A723C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A306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A306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E5316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1A306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B3"/>
    <w:rsid w:val="00013F83"/>
    <w:rsid w:val="0003437F"/>
    <w:rsid w:val="00043DE9"/>
    <w:rsid w:val="0005742F"/>
    <w:rsid w:val="00072FE8"/>
    <w:rsid w:val="000C1DAB"/>
    <w:rsid w:val="000D008A"/>
    <w:rsid w:val="000F0D8B"/>
    <w:rsid w:val="000F7235"/>
    <w:rsid w:val="00100297"/>
    <w:rsid w:val="0011004E"/>
    <w:rsid w:val="00125ABB"/>
    <w:rsid w:val="00136928"/>
    <w:rsid w:val="00140993"/>
    <w:rsid w:val="001431F3"/>
    <w:rsid w:val="00150019"/>
    <w:rsid w:val="001509DE"/>
    <w:rsid w:val="00162AC2"/>
    <w:rsid w:val="0016612F"/>
    <w:rsid w:val="00170D3D"/>
    <w:rsid w:val="001A3063"/>
    <w:rsid w:val="001D0048"/>
    <w:rsid w:val="001D53C7"/>
    <w:rsid w:val="00201DE0"/>
    <w:rsid w:val="00233DB9"/>
    <w:rsid w:val="00242B2A"/>
    <w:rsid w:val="00260BE4"/>
    <w:rsid w:val="002709BF"/>
    <w:rsid w:val="0027121A"/>
    <w:rsid w:val="00284448"/>
    <w:rsid w:val="002A06DD"/>
    <w:rsid w:val="002A184D"/>
    <w:rsid w:val="002A7DEE"/>
    <w:rsid w:val="002D465A"/>
    <w:rsid w:val="002D4CA2"/>
    <w:rsid w:val="002E734E"/>
    <w:rsid w:val="002F6AE9"/>
    <w:rsid w:val="003071E1"/>
    <w:rsid w:val="00317456"/>
    <w:rsid w:val="003204E6"/>
    <w:rsid w:val="0032400D"/>
    <w:rsid w:val="0032443D"/>
    <w:rsid w:val="003350DD"/>
    <w:rsid w:val="003425D0"/>
    <w:rsid w:val="00354CA7"/>
    <w:rsid w:val="00361F5B"/>
    <w:rsid w:val="00365E49"/>
    <w:rsid w:val="00365F43"/>
    <w:rsid w:val="00372302"/>
    <w:rsid w:val="003A479D"/>
    <w:rsid w:val="003A723C"/>
    <w:rsid w:val="003B7EB3"/>
    <w:rsid w:val="003E7892"/>
    <w:rsid w:val="003F746F"/>
    <w:rsid w:val="00457D08"/>
    <w:rsid w:val="00461723"/>
    <w:rsid w:val="0048141E"/>
    <w:rsid w:val="00482C53"/>
    <w:rsid w:val="00485722"/>
    <w:rsid w:val="004A2EEC"/>
    <w:rsid w:val="004B58AD"/>
    <w:rsid w:val="004B7D3C"/>
    <w:rsid w:val="004E6F18"/>
    <w:rsid w:val="00520B55"/>
    <w:rsid w:val="00552033"/>
    <w:rsid w:val="00553E60"/>
    <w:rsid w:val="00580E66"/>
    <w:rsid w:val="005849B9"/>
    <w:rsid w:val="00586C54"/>
    <w:rsid w:val="005B49E5"/>
    <w:rsid w:val="005F6265"/>
    <w:rsid w:val="00607003"/>
    <w:rsid w:val="00620241"/>
    <w:rsid w:val="00636401"/>
    <w:rsid w:val="0064481A"/>
    <w:rsid w:val="00655CB9"/>
    <w:rsid w:val="00660AE7"/>
    <w:rsid w:val="00663662"/>
    <w:rsid w:val="00664BFF"/>
    <w:rsid w:val="00665C95"/>
    <w:rsid w:val="00666B42"/>
    <w:rsid w:val="006770CC"/>
    <w:rsid w:val="006929F3"/>
    <w:rsid w:val="006D7EB0"/>
    <w:rsid w:val="006F3435"/>
    <w:rsid w:val="00730C70"/>
    <w:rsid w:val="00736FCB"/>
    <w:rsid w:val="00746566"/>
    <w:rsid w:val="00750623"/>
    <w:rsid w:val="007519DB"/>
    <w:rsid w:val="00756CEA"/>
    <w:rsid w:val="00776BFF"/>
    <w:rsid w:val="00793BB7"/>
    <w:rsid w:val="007B78DB"/>
    <w:rsid w:val="007C4CE7"/>
    <w:rsid w:val="007D24CE"/>
    <w:rsid w:val="008070CD"/>
    <w:rsid w:val="00816441"/>
    <w:rsid w:val="008241C9"/>
    <w:rsid w:val="00841C3C"/>
    <w:rsid w:val="0084618F"/>
    <w:rsid w:val="00885A2F"/>
    <w:rsid w:val="00885F5C"/>
    <w:rsid w:val="008875A7"/>
    <w:rsid w:val="00893AB4"/>
    <w:rsid w:val="008A368C"/>
    <w:rsid w:val="008E0FF5"/>
    <w:rsid w:val="008E3B5A"/>
    <w:rsid w:val="008F5080"/>
    <w:rsid w:val="008F7992"/>
    <w:rsid w:val="00902195"/>
    <w:rsid w:val="00914372"/>
    <w:rsid w:val="0092212C"/>
    <w:rsid w:val="00922F74"/>
    <w:rsid w:val="00955491"/>
    <w:rsid w:val="00956ECE"/>
    <w:rsid w:val="00965EE1"/>
    <w:rsid w:val="00975735"/>
    <w:rsid w:val="0099532E"/>
    <w:rsid w:val="009A37A6"/>
    <w:rsid w:val="009D78EA"/>
    <w:rsid w:val="009F030E"/>
    <w:rsid w:val="00A0264B"/>
    <w:rsid w:val="00A41424"/>
    <w:rsid w:val="00A67178"/>
    <w:rsid w:val="00A77BA9"/>
    <w:rsid w:val="00A87526"/>
    <w:rsid w:val="00AA1889"/>
    <w:rsid w:val="00AA421B"/>
    <w:rsid w:val="00AA5CC5"/>
    <w:rsid w:val="00AC7231"/>
    <w:rsid w:val="00AE0873"/>
    <w:rsid w:val="00B04E2C"/>
    <w:rsid w:val="00B05F59"/>
    <w:rsid w:val="00B16EE9"/>
    <w:rsid w:val="00B42507"/>
    <w:rsid w:val="00BA5056"/>
    <w:rsid w:val="00BA5C41"/>
    <w:rsid w:val="00BB6CB5"/>
    <w:rsid w:val="00BD4021"/>
    <w:rsid w:val="00BE2704"/>
    <w:rsid w:val="00C14483"/>
    <w:rsid w:val="00C23D72"/>
    <w:rsid w:val="00C35AB3"/>
    <w:rsid w:val="00C74F9D"/>
    <w:rsid w:val="00CA1A68"/>
    <w:rsid w:val="00CA3344"/>
    <w:rsid w:val="00CB2748"/>
    <w:rsid w:val="00CB648E"/>
    <w:rsid w:val="00CD026A"/>
    <w:rsid w:val="00CD1D8B"/>
    <w:rsid w:val="00CD51DF"/>
    <w:rsid w:val="00D050C0"/>
    <w:rsid w:val="00D05519"/>
    <w:rsid w:val="00D31A8F"/>
    <w:rsid w:val="00D36C67"/>
    <w:rsid w:val="00D44B68"/>
    <w:rsid w:val="00D65F74"/>
    <w:rsid w:val="00D660A5"/>
    <w:rsid w:val="00D8561E"/>
    <w:rsid w:val="00DB4195"/>
    <w:rsid w:val="00DC64C0"/>
    <w:rsid w:val="00DE5316"/>
    <w:rsid w:val="00E020A2"/>
    <w:rsid w:val="00E14338"/>
    <w:rsid w:val="00E26C12"/>
    <w:rsid w:val="00E33244"/>
    <w:rsid w:val="00E45625"/>
    <w:rsid w:val="00E46B9E"/>
    <w:rsid w:val="00E86E91"/>
    <w:rsid w:val="00EA238F"/>
    <w:rsid w:val="00EB7E45"/>
    <w:rsid w:val="00EF6936"/>
    <w:rsid w:val="00F356B2"/>
    <w:rsid w:val="00F41131"/>
    <w:rsid w:val="00F54630"/>
    <w:rsid w:val="00F6038F"/>
    <w:rsid w:val="00F70EF5"/>
    <w:rsid w:val="00F73C5F"/>
    <w:rsid w:val="00F75089"/>
    <w:rsid w:val="00F8296E"/>
    <w:rsid w:val="00F82F8B"/>
    <w:rsid w:val="00F96F77"/>
    <w:rsid w:val="00FB5C22"/>
    <w:rsid w:val="00FF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05797"/>
  <w15:docId w15:val="{95BC047C-CCDD-4795-84FF-EDF5C225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03437F"/>
    <w:pPr>
      <w:spacing w:after="0" w:line="240" w:lineRule="auto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3437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d">
    <w:name w:val="Block Text"/>
    <w:basedOn w:val="a"/>
    <w:rsid w:val="003071E1"/>
    <w:pPr>
      <w:spacing w:after="0" w:line="240" w:lineRule="auto"/>
      <w:ind w:left="-284" w:right="-1192"/>
      <w:jc w:val="both"/>
    </w:pPr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rsid w:val="00136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3692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6770CC"/>
  </w:style>
  <w:style w:type="character" w:styleId="ae">
    <w:name w:val="Hyperlink"/>
    <w:basedOn w:val="a0"/>
    <w:uiPriority w:val="99"/>
    <w:semiHidden/>
    <w:unhideWhenUsed/>
    <w:rsid w:val="00665C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19517-6DB2-4C7A-9010-D7278354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Сергей Хохлов</cp:lastModifiedBy>
  <cp:revision>3</cp:revision>
  <cp:lastPrinted>2019-03-21T06:41:00Z</cp:lastPrinted>
  <dcterms:created xsi:type="dcterms:W3CDTF">2019-02-18T06:39:00Z</dcterms:created>
  <dcterms:modified xsi:type="dcterms:W3CDTF">2019-03-21T06:42:00Z</dcterms:modified>
</cp:coreProperties>
</file>